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F6589" w14:textId="77777777" w:rsidR="00C64F25" w:rsidRDefault="00387782">
      <w:r w:rsidRPr="008F3361">
        <w:rPr>
          <w:noProof/>
        </w:rPr>
        <w:drawing>
          <wp:inline distT="0" distB="0" distL="0" distR="0" wp14:anchorId="2F5FE8A8" wp14:editId="0D6D30FA">
            <wp:extent cx="5461000" cy="914400"/>
            <wp:effectExtent l="19050" t="0" r="6350" b="0"/>
            <wp:docPr id="2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6E38E" w14:textId="77777777" w:rsidR="00387782" w:rsidRDefault="00387782"/>
    <w:p w14:paraId="7EB3447F" w14:textId="77777777" w:rsidR="006C2BD1" w:rsidRDefault="006C2BD1" w:rsidP="00B465C5">
      <w:pPr>
        <w:jc w:val="center"/>
        <w:rPr>
          <w:rFonts w:ascii="Georgia" w:hAnsi="Georgia"/>
          <w:b/>
          <w:sz w:val="32"/>
          <w:szCs w:val="32"/>
        </w:rPr>
      </w:pPr>
    </w:p>
    <w:p w14:paraId="1F28DF89" w14:textId="156E391D" w:rsidR="00B465C5" w:rsidRPr="00B465C5" w:rsidRDefault="006C2BD1" w:rsidP="00B465C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iCanConnect</w:t>
      </w:r>
      <w:r w:rsidR="00B465C5">
        <w:rPr>
          <w:rFonts w:ascii="Georgia" w:hAnsi="Georgia"/>
          <w:b/>
          <w:sz w:val="32"/>
          <w:szCs w:val="32"/>
        </w:rPr>
        <w:t xml:space="preserve"> Helping </w:t>
      </w:r>
      <w:r>
        <w:rPr>
          <w:rFonts w:ascii="Georgia" w:hAnsi="Georgia"/>
          <w:b/>
          <w:sz w:val="32"/>
          <w:szCs w:val="32"/>
        </w:rPr>
        <w:t xml:space="preserve">Deaf-Blind </w:t>
      </w:r>
      <w:r w:rsidR="00B465C5">
        <w:rPr>
          <w:rFonts w:ascii="Georgia" w:hAnsi="Georgia"/>
          <w:b/>
          <w:sz w:val="32"/>
          <w:szCs w:val="32"/>
        </w:rPr>
        <w:t>Kentucky</w:t>
      </w:r>
      <w:r>
        <w:rPr>
          <w:rFonts w:ascii="Georgia" w:hAnsi="Georgia"/>
          <w:b/>
          <w:sz w:val="32"/>
          <w:szCs w:val="32"/>
        </w:rPr>
        <w:t xml:space="preserve"> </w:t>
      </w:r>
      <w:r w:rsidR="00B465C5">
        <w:rPr>
          <w:rFonts w:ascii="Georgia" w:hAnsi="Georgia"/>
          <w:b/>
          <w:sz w:val="32"/>
          <w:szCs w:val="32"/>
        </w:rPr>
        <w:t xml:space="preserve">Man </w:t>
      </w:r>
      <w:r>
        <w:rPr>
          <w:rFonts w:ascii="Georgia" w:hAnsi="Georgia"/>
          <w:b/>
          <w:sz w:val="32"/>
          <w:szCs w:val="32"/>
        </w:rPr>
        <w:t xml:space="preserve">Prepare </w:t>
      </w:r>
      <w:r w:rsidR="00B465C5">
        <w:rPr>
          <w:rFonts w:ascii="Georgia" w:hAnsi="Georgia"/>
          <w:b/>
          <w:sz w:val="32"/>
          <w:szCs w:val="32"/>
        </w:rPr>
        <w:t>For College</w:t>
      </w:r>
    </w:p>
    <w:p w14:paraId="75848D8F" w14:textId="77777777" w:rsidR="00387782" w:rsidRDefault="00387782" w:rsidP="00387782">
      <w:pPr>
        <w:rPr>
          <w:rFonts w:ascii="Times New Roman" w:hAnsi="Times New Roman" w:cs="Times New Roman"/>
        </w:rPr>
      </w:pPr>
    </w:p>
    <w:p w14:paraId="0D7DB06D" w14:textId="79C99633" w:rsidR="009733C0" w:rsidRDefault="00022471" w:rsidP="00387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College is in Peter Foster’s future. </w:t>
      </w:r>
      <w:r w:rsidR="00D67B14">
        <w:rPr>
          <w:rFonts w:ascii="Times New Roman" w:hAnsi="Times New Roman" w:cs="Times New Roman"/>
        </w:rPr>
        <w:t>It may not sound like a tremendous accomplishment, until you learn that this</w:t>
      </w:r>
      <w:r>
        <w:rPr>
          <w:rFonts w:ascii="Times New Roman" w:hAnsi="Times New Roman" w:cs="Times New Roman"/>
        </w:rPr>
        <w:t xml:space="preserve"> 22-year-old Campbellsville, Kentucky </w:t>
      </w:r>
      <w:r w:rsidR="00493E2A">
        <w:rPr>
          <w:rFonts w:ascii="Times New Roman" w:hAnsi="Times New Roman" w:cs="Times New Roman"/>
        </w:rPr>
        <w:t xml:space="preserve">man </w:t>
      </w:r>
      <w:r w:rsidR="00D67B14">
        <w:rPr>
          <w:rFonts w:ascii="Times New Roman" w:hAnsi="Times New Roman" w:cs="Times New Roman"/>
        </w:rPr>
        <w:t xml:space="preserve">lives with </w:t>
      </w:r>
      <w:hyperlink r:id="rId5" w:history="1">
        <w:r w:rsidR="00D67B14" w:rsidRPr="008D13D4">
          <w:rPr>
            <w:rStyle w:val="Hyperlink"/>
            <w:rFonts w:ascii="Times New Roman" w:hAnsi="Times New Roman" w:cs="Times New Roman"/>
          </w:rPr>
          <w:t>Asperger</w:t>
        </w:r>
      </w:hyperlink>
      <w:r w:rsidR="00D67B14">
        <w:rPr>
          <w:rFonts w:ascii="Times New Roman" w:hAnsi="Times New Roman" w:cs="Times New Roman"/>
        </w:rPr>
        <w:t xml:space="preserve"> and </w:t>
      </w:r>
      <w:hyperlink r:id="rId6" w:history="1">
        <w:r w:rsidR="00D67B14" w:rsidRPr="008D13D4">
          <w:rPr>
            <w:rStyle w:val="Hyperlink"/>
            <w:rFonts w:ascii="Times New Roman" w:hAnsi="Times New Roman" w:cs="Times New Roman"/>
          </w:rPr>
          <w:t>Tourette</w:t>
        </w:r>
      </w:hyperlink>
      <w:r w:rsidR="00D67B14">
        <w:rPr>
          <w:rFonts w:ascii="Times New Roman" w:hAnsi="Times New Roman" w:cs="Times New Roman"/>
        </w:rPr>
        <w:t xml:space="preserve"> syndrome as well as combined hearing and vision loss. </w:t>
      </w:r>
      <w:r w:rsidR="00D67B14" w:rsidRPr="00032321">
        <w:rPr>
          <w:rFonts w:ascii="Times New Roman" w:hAnsi="Times New Roman" w:cs="Times New Roman"/>
        </w:rPr>
        <w:t xml:space="preserve">Since birth, </w:t>
      </w:r>
      <w:r w:rsidR="00D67B14">
        <w:rPr>
          <w:rFonts w:ascii="Times New Roman" w:hAnsi="Times New Roman" w:cs="Times New Roman"/>
        </w:rPr>
        <w:t>Foster</w:t>
      </w:r>
      <w:r w:rsidR="00D67B14" w:rsidRPr="00032321">
        <w:rPr>
          <w:rFonts w:ascii="Times New Roman" w:hAnsi="Times New Roman" w:cs="Times New Roman"/>
        </w:rPr>
        <w:t xml:space="preserve"> has undergone more than a dozen surger</w:t>
      </w:r>
      <w:r w:rsidR="00493E2A">
        <w:rPr>
          <w:rFonts w:ascii="Times New Roman" w:hAnsi="Times New Roman" w:cs="Times New Roman"/>
        </w:rPr>
        <w:t>ies to correct facial anomalies. B</w:t>
      </w:r>
      <w:r w:rsidR="00D67B14">
        <w:rPr>
          <w:rFonts w:ascii="Times New Roman" w:hAnsi="Times New Roman" w:cs="Times New Roman"/>
        </w:rPr>
        <w:t xml:space="preserve">ut his perseverance is paying off and Foster is beginning work on </w:t>
      </w:r>
      <w:r w:rsidR="006D0AC5">
        <w:rPr>
          <w:rFonts w:ascii="Times New Roman" w:hAnsi="Times New Roman" w:cs="Times New Roman"/>
        </w:rPr>
        <w:t>a career in medical research</w:t>
      </w:r>
      <w:r>
        <w:rPr>
          <w:rFonts w:ascii="Times New Roman" w:hAnsi="Times New Roman" w:cs="Times New Roman"/>
        </w:rPr>
        <w:t xml:space="preserve">. </w:t>
      </w:r>
      <w:r w:rsidR="00671E3F">
        <w:rPr>
          <w:rFonts w:ascii="Times New Roman" w:hAnsi="Times New Roman" w:cs="Times New Roman"/>
        </w:rPr>
        <w:t>He also received</w:t>
      </w:r>
      <w:r w:rsidR="00D67B14">
        <w:rPr>
          <w:rFonts w:ascii="Times New Roman" w:hAnsi="Times New Roman" w:cs="Times New Roman"/>
        </w:rPr>
        <w:t xml:space="preserve"> a little extra help</w:t>
      </w:r>
      <w:r w:rsidR="00493E2A">
        <w:rPr>
          <w:rFonts w:ascii="Times New Roman" w:hAnsi="Times New Roman" w:cs="Times New Roman"/>
        </w:rPr>
        <w:t xml:space="preserve"> from the</w:t>
      </w:r>
      <w:r w:rsidR="008C7224">
        <w:rPr>
          <w:rFonts w:ascii="Times New Roman" w:hAnsi="Times New Roman" w:cs="Times New Roman"/>
        </w:rPr>
        <w:t xml:space="preserve"> </w:t>
      </w:r>
      <w:hyperlink r:id="rId7" w:history="1">
        <w:r w:rsidR="00493E2A" w:rsidRPr="00154590">
          <w:rPr>
            <w:rStyle w:val="Hyperlink"/>
            <w:rFonts w:ascii="Times New Roman" w:hAnsi="Times New Roman" w:cs="Times New Roman"/>
          </w:rPr>
          <w:t>National Deaf-Blind Equipment Distribution Program</w:t>
        </w:r>
      </w:hyperlink>
      <w:r w:rsidR="00D67B14">
        <w:rPr>
          <w:rFonts w:ascii="Times New Roman" w:hAnsi="Times New Roman" w:cs="Times New Roman"/>
        </w:rPr>
        <w:t xml:space="preserve">: a </w:t>
      </w:r>
      <w:r w:rsidR="005E0BCC">
        <w:rPr>
          <w:rFonts w:ascii="Times New Roman" w:hAnsi="Times New Roman" w:cs="Times New Roman"/>
        </w:rPr>
        <w:t xml:space="preserve">new iPad Air </w:t>
      </w:r>
      <w:r w:rsidR="00D67B14">
        <w:rPr>
          <w:rFonts w:ascii="Times New Roman" w:hAnsi="Times New Roman" w:cs="Times New Roman"/>
        </w:rPr>
        <w:t>tablet</w:t>
      </w:r>
      <w:r w:rsidR="005E0BCC">
        <w:rPr>
          <w:rFonts w:ascii="Times New Roman" w:hAnsi="Times New Roman" w:cs="Times New Roman"/>
        </w:rPr>
        <w:t>.</w:t>
      </w:r>
    </w:p>
    <w:p w14:paraId="5C0FC51E" w14:textId="77777777" w:rsidR="005E0BCC" w:rsidRDefault="005E0BCC" w:rsidP="00387782">
      <w:pPr>
        <w:rPr>
          <w:rFonts w:ascii="Times New Roman" w:hAnsi="Times New Roman" w:cs="Times New Roman"/>
        </w:rPr>
      </w:pPr>
    </w:p>
    <w:p w14:paraId="6B13CC6F" w14:textId="701FC9F8" w:rsidR="005E0BCC" w:rsidRDefault="005E0BCC" w:rsidP="00387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“It</w:t>
      </w:r>
      <w:r w:rsidR="00FE5F1A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been such a blessing,” exclaims Foster.</w:t>
      </w:r>
    </w:p>
    <w:p w14:paraId="7274D219" w14:textId="77777777" w:rsidR="00D67B14" w:rsidRDefault="00D67B14" w:rsidP="00387782">
      <w:pPr>
        <w:rPr>
          <w:rFonts w:ascii="Times New Roman" w:hAnsi="Times New Roman" w:cs="Times New Roman"/>
        </w:rPr>
      </w:pPr>
    </w:p>
    <w:p w14:paraId="10707BC2" w14:textId="56A536F5" w:rsidR="00932044" w:rsidRDefault="00932044" w:rsidP="00932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program, promoted as </w:t>
      </w:r>
      <w:hyperlink r:id="rId8" w:history="1">
        <w:r w:rsidRPr="00932044">
          <w:rPr>
            <w:rStyle w:val="Hyperlink"/>
            <w:rFonts w:ascii="Times New Roman" w:hAnsi="Times New Roman" w:cs="Times New Roman"/>
          </w:rPr>
          <w:t>iCanConnect</w:t>
        </w:r>
      </w:hyperlink>
      <w:r>
        <w:rPr>
          <w:rFonts w:ascii="Times New Roman" w:hAnsi="Times New Roman" w:cs="Times New Roman"/>
        </w:rPr>
        <w:t>, provides</w:t>
      </w:r>
      <w:r w:rsidRPr="00063003">
        <w:rPr>
          <w:rFonts w:ascii="Times New Roman" w:hAnsi="Times New Roman" w:cs="Times New Roman"/>
        </w:rPr>
        <w:t xml:space="preserve"> equipment such as smartphones, laptops and braille devices to </w:t>
      </w:r>
      <w:r>
        <w:rPr>
          <w:rFonts w:ascii="Times New Roman" w:hAnsi="Times New Roman" w:cs="Times New Roman"/>
        </w:rPr>
        <w:t>p</w:t>
      </w:r>
      <w:r w:rsidRPr="00063003">
        <w:rPr>
          <w:rFonts w:ascii="Times New Roman" w:hAnsi="Times New Roman" w:cs="Times New Roman"/>
        </w:rPr>
        <w:t xml:space="preserve">eople with combined hearing </w:t>
      </w:r>
      <w:r>
        <w:rPr>
          <w:rFonts w:ascii="Times New Roman" w:hAnsi="Times New Roman" w:cs="Times New Roman"/>
        </w:rPr>
        <w:t>and vision loss.  The equipment – as well as one-on-one training</w:t>
      </w:r>
      <w:r w:rsidRPr="0006300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comes</w:t>
      </w:r>
      <w:r w:rsidRPr="00063003">
        <w:rPr>
          <w:rFonts w:ascii="Times New Roman" w:hAnsi="Times New Roman" w:cs="Times New Roman"/>
        </w:rPr>
        <w:t xml:space="preserve"> at no cost to people who meet income guidelines.</w:t>
      </w:r>
    </w:p>
    <w:p w14:paraId="47155E66" w14:textId="77777777" w:rsidR="00932044" w:rsidRDefault="00932044" w:rsidP="005962FE">
      <w:pPr>
        <w:rPr>
          <w:rFonts w:ascii="Times New Roman" w:hAnsi="Times New Roman" w:cs="Times New Roman"/>
        </w:rPr>
      </w:pPr>
    </w:p>
    <w:p w14:paraId="0655DCA6" w14:textId="3E549C10" w:rsidR="005962FE" w:rsidRDefault="00932044" w:rsidP="00596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 to</w:t>
      </w:r>
      <w:r w:rsidR="00493E2A">
        <w:rPr>
          <w:rFonts w:ascii="Times New Roman" w:hAnsi="Times New Roman" w:cs="Times New Roman"/>
        </w:rPr>
        <w:t xml:space="preserve"> </w:t>
      </w:r>
      <w:r w:rsidR="00493E2A" w:rsidRPr="0074280B">
        <w:rPr>
          <w:rFonts w:ascii="Times New Roman" w:hAnsi="Times New Roman" w:cs="Times New Roman"/>
        </w:rPr>
        <w:t>iCanConnect</w:t>
      </w:r>
      <w:r w:rsidR="005962FE">
        <w:rPr>
          <w:rFonts w:ascii="Times New Roman" w:hAnsi="Times New Roman" w:cs="Times New Roman"/>
        </w:rPr>
        <w:t>,</w:t>
      </w:r>
      <w:r w:rsidR="00063003">
        <w:rPr>
          <w:rFonts w:ascii="Times New Roman" w:hAnsi="Times New Roman" w:cs="Times New Roman"/>
        </w:rPr>
        <w:t xml:space="preserve"> Foster is</w:t>
      </w:r>
      <w:r w:rsidR="005962FE">
        <w:rPr>
          <w:rFonts w:ascii="Times New Roman" w:hAnsi="Times New Roman" w:cs="Times New Roman"/>
        </w:rPr>
        <w:t xml:space="preserve"> using his new iPad to take</w:t>
      </w:r>
      <w:r w:rsidR="00FE5F1A">
        <w:rPr>
          <w:rFonts w:ascii="Times New Roman" w:hAnsi="Times New Roman" w:cs="Times New Roman"/>
        </w:rPr>
        <w:t xml:space="preserve"> </w:t>
      </w:r>
      <w:r w:rsidR="00906470">
        <w:rPr>
          <w:rFonts w:ascii="Times New Roman" w:hAnsi="Times New Roman" w:cs="Times New Roman"/>
        </w:rPr>
        <w:t xml:space="preserve">pre-college </w:t>
      </w:r>
      <w:r w:rsidR="00FE5F1A">
        <w:rPr>
          <w:rFonts w:ascii="Times New Roman" w:hAnsi="Times New Roman" w:cs="Times New Roman"/>
        </w:rPr>
        <w:t xml:space="preserve">courses online, </w:t>
      </w:r>
      <w:r w:rsidR="005962FE">
        <w:rPr>
          <w:rFonts w:ascii="Times New Roman" w:hAnsi="Times New Roman" w:cs="Times New Roman"/>
        </w:rPr>
        <w:t>do research and keep in touch with</w:t>
      </w:r>
      <w:r w:rsidR="006D0AC5">
        <w:rPr>
          <w:rFonts w:ascii="Times New Roman" w:hAnsi="Times New Roman" w:cs="Times New Roman"/>
        </w:rPr>
        <w:t xml:space="preserve"> </w:t>
      </w:r>
      <w:r w:rsidR="00063003">
        <w:rPr>
          <w:rFonts w:ascii="Times New Roman" w:hAnsi="Times New Roman" w:cs="Times New Roman"/>
        </w:rPr>
        <w:t>friends and family</w:t>
      </w:r>
      <w:r w:rsidR="005962FE">
        <w:rPr>
          <w:rFonts w:ascii="Times New Roman" w:hAnsi="Times New Roman" w:cs="Times New Roman"/>
        </w:rPr>
        <w:t xml:space="preserve"> by email</w:t>
      </w:r>
      <w:r w:rsidR="00FE5F1A">
        <w:rPr>
          <w:rFonts w:ascii="Times New Roman" w:hAnsi="Times New Roman" w:cs="Times New Roman"/>
        </w:rPr>
        <w:t>.</w:t>
      </w:r>
      <w:r w:rsidR="000859B6">
        <w:rPr>
          <w:rFonts w:ascii="Times New Roman" w:hAnsi="Times New Roman" w:cs="Times New Roman"/>
        </w:rPr>
        <w:t xml:space="preserve"> </w:t>
      </w:r>
      <w:r w:rsidR="005962FE">
        <w:rPr>
          <w:rFonts w:ascii="Times New Roman" w:hAnsi="Times New Roman" w:cs="Times New Roman"/>
        </w:rPr>
        <w:t>Through his iCanConnect training, Foster learned to use the device’s magnification system</w:t>
      </w:r>
      <w:r w:rsidR="005962FE" w:rsidRPr="0034036D">
        <w:rPr>
          <w:rFonts w:ascii="Times New Roman" w:hAnsi="Times New Roman" w:cs="Times New Roman"/>
        </w:rPr>
        <w:t xml:space="preserve">, </w:t>
      </w:r>
      <w:r w:rsidR="005962FE">
        <w:rPr>
          <w:rFonts w:ascii="Times New Roman" w:hAnsi="Times New Roman" w:cs="Times New Roman"/>
        </w:rPr>
        <w:t>the voice-to-text</w:t>
      </w:r>
      <w:r w:rsidR="0074280B">
        <w:rPr>
          <w:rFonts w:ascii="Times New Roman" w:hAnsi="Times New Roman" w:cs="Times New Roman"/>
        </w:rPr>
        <w:t xml:space="preserve"> feature, as well as other</w:t>
      </w:r>
      <w:r w:rsidR="005962FE" w:rsidRPr="0034036D">
        <w:rPr>
          <w:rFonts w:ascii="Times New Roman" w:hAnsi="Times New Roman" w:cs="Times New Roman"/>
        </w:rPr>
        <w:t xml:space="preserve"> apps </w:t>
      </w:r>
      <w:r w:rsidR="005962FE">
        <w:rPr>
          <w:rFonts w:ascii="Times New Roman" w:hAnsi="Times New Roman" w:cs="Times New Roman"/>
        </w:rPr>
        <w:t xml:space="preserve">sighted people access on their </w:t>
      </w:r>
      <w:r w:rsidR="005962FE" w:rsidRPr="0034036D">
        <w:rPr>
          <w:rFonts w:ascii="Times New Roman" w:hAnsi="Times New Roman" w:cs="Times New Roman"/>
        </w:rPr>
        <w:t>tablet</w:t>
      </w:r>
      <w:r w:rsidR="005962FE">
        <w:rPr>
          <w:rFonts w:ascii="Times New Roman" w:hAnsi="Times New Roman" w:cs="Times New Roman"/>
        </w:rPr>
        <w:t>s</w:t>
      </w:r>
      <w:r w:rsidR="005962FE" w:rsidRPr="0034036D">
        <w:rPr>
          <w:rFonts w:ascii="Times New Roman" w:hAnsi="Times New Roman" w:cs="Times New Roman"/>
        </w:rPr>
        <w:t>.</w:t>
      </w:r>
    </w:p>
    <w:p w14:paraId="3464C8CF" w14:textId="77777777" w:rsidR="00CD6F2D" w:rsidRDefault="00CD6F2D" w:rsidP="00387782">
      <w:pPr>
        <w:rPr>
          <w:rFonts w:ascii="Times New Roman" w:hAnsi="Times New Roman" w:cs="Times New Roman"/>
        </w:rPr>
      </w:pPr>
    </w:p>
    <w:p w14:paraId="3C27221A" w14:textId="60ACF736" w:rsidR="005962FE" w:rsidRDefault="00CD6F2D" w:rsidP="00596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iPad has really increased his ability to expand his horizons,” says </w:t>
      </w:r>
      <w:r w:rsidR="00AC4D3E">
        <w:rPr>
          <w:rFonts w:ascii="Times New Roman" w:hAnsi="Times New Roman" w:cs="Times New Roman"/>
        </w:rPr>
        <w:t>Peter</w:t>
      </w:r>
      <w:r>
        <w:rPr>
          <w:rFonts w:ascii="Times New Roman" w:hAnsi="Times New Roman" w:cs="Times New Roman"/>
        </w:rPr>
        <w:t xml:space="preserve">’s mother, Diane. </w:t>
      </w:r>
    </w:p>
    <w:p w14:paraId="55EA1796" w14:textId="77777777" w:rsidR="007B317A" w:rsidRDefault="007B317A" w:rsidP="00387782">
      <w:pPr>
        <w:rPr>
          <w:rFonts w:ascii="Times New Roman" w:hAnsi="Times New Roman" w:cs="Times New Roman"/>
        </w:rPr>
      </w:pPr>
    </w:p>
    <w:p w14:paraId="641965F6" w14:textId="56096D86" w:rsidR="0034036D" w:rsidRDefault="0074280B" w:rsidP="0034036D">
      <w:pPr>
        <w:rPr>
          <w:rFonts w:ascii="Times New Roman" w:hAnsi="Times New Roman" w:cs="Times New Roman"/>
        </w:rPr>
      </w:pPr>
      <w:hyperlink r:id="rId9" w:history="1">
        <w:r w:rsidR="004B63FB" w:rsidRPr="004B63FB">
          <w:rPr>
            <w:rStyle w:val="Hyperlink"/>
            <w:rFonts w:ascii="Times New Roman" w:hAnsi="Times New Roman" w:cs="Times New Roman"/>
          </w:rPr>
          <w:t>Eastern Kentucky University Center on Deafness &amp; Hearing Loss</w:t>
        </w:r>
      </w:hyperlink>
      <w:r w:rsidR="004B63FB">
        <w:rPr>
          <w:rFonts w:ascii="Times New Roman" w:hAnsi="Times New Roman" w:cs="Times New Roman"/>
        </w:rPr>
        <w:t xml:space="preserve"> administers iCanConnect</w:t>
      </w:r>
      <w:r w:rsidR="00AC4D3E">
        <w:rPr>
          <w:rFonts w:ascii="Times New Roman" w:hAnsi="Times New Roman" w:cs="Times New Roman"/>
        </w:rPr>
        <w:t xml:space="preserve"> in the Commonwealth</w:t>
      </w:r>
      <w:r w:rsidR="004B63FB">
        <w:rPr>
          <w:rFonts w:ascii="Times New Roman" w:hAnsi="Times New Roman" w:cs="Times New Roman"/>
        </w:rPr>
        <w:t xml:space="preserve">. Dorothy Brame </w:t>
      </w:r>
      <w:r w:rsidR="008D13D4">
        <w:rPr>
          <w:rFonts w:ascii="Times New Roman" w:hAnsi="Times New Roman" w:cs="Times New Roman"/>
        </w:rPr>
        <w:t xml:space="preserve">of the </w:t>
      </w:r>
      <w:hyperlink r:id="rId10" w:history="1">
        <w:r w:rsidR="008D13D4" w:rsidRPr="008D13D4">
          <w:rPr>
            <w:rStyle w:val="Hyperlink"/>
            <w:rFonts w:ascii="Times New Roman" w:hAnsi="Times New Roman" w:cs="Times New Roman"/>
          </w:rPr>
          <w:t>Kentucky Office for the Blind</w:t>
        </w:r>
      </w:hyperlink>
      <w:r w:rsidR="008D13D4">
        <w:rPr>
          <w:rFonts w:ascii="Times New Roman" w:hAnsi="Times New Roman" w:cs="Times New Roman"/>
        </w:rPr>
        <w:t xml:space="preserve"> helped </w:t>
      </w:r>
      <w:r w:rsidR="00681D9A">
        <w:rPr>
          <w:rFonts w:ascii="Times New Roman" w:hAnsi="Times New Roman" w:cs="Times New Roman"/>
        </w:rPr>
        <w:t>Foster</w:t>
      </w:r>
      <w:r w:rsidR="008D13D4">
        <w:rPr>
          <w:rFonts w:ascii="Times New Roman" w:hAnsi="Times New Roman" w:cs="Times New Roman"/>
        </w:rPr>
        <w:t xml:space="preserve"> get his device</w:t>
      </w:r>
      <w:r w:rsidR="00AC4D3E">
        <w:rPr>
          <w:rFonts w:ascii="Times New Roman" w:hAnsi="Times New Roman" w:cs="Times New Roman"/>
        </w:rPr>
        <w:t xml:space="preserve">. </w:t>
      </w:r>
      <w:r w:rsidR="00681D9A">
        <w:rPr>
          <w:rFonts w:ascii="Times New Roman" w:hAnsi="Times New Roman" w:cs="Times New Roman"/>
        </w:rPr>
        <w:t xml:space="preserve">She </w:t>
      </w:r>
      <w:r w:rsidR="00AC4D3E">
        <w:rPr>
          <w:rFonts w:ascii="Times New Roman" w:hAnsi="Times New Roman" w:cs="Times New Roman"/>
        </w:rPr>
        <w:t>says</w:t>
      </w:r>
      <w:r w:rsidR="004B63FB">
        <w:rPr>
          <w:rFonts w:ascii="Times New Roman" w:hAnsi="Times New Roman" w:cs="Times New Roman"/>
        </w:rPr>
        <w:t xml:space="preserve"> the iP</w:t>
      </w:r>
      <w:r w:rsidR="004C24E2">
        <w:rPr>
          <w:rFonts w:ascii="Times New Roman" w:hAnsi="Times New Roman" w:cs="Times New Roman"/>
        </w:rPr>
        <w:t xml:space="preserve">ad </w:t>
      </w:r>
      <w:r w:rsidR="00AC4D3E">
        <w:rPr>
          <w:rFonts w:ascii="Times New Roman" w:hAnsi="Times New Roman" w:cs="Times New Roman"/>
        </w:rPr>
        <w:t xml:space="preserve">was the right choice </w:t>
      </w:r>
      <w:r w:rsidR="004C24E2">
        <w:rPr>
          <w:rFonts w:ascii="Times New Roman" w:hAnsi="Times New Roman" w:cs="Times New Roman"/>
        </w:rPr>
        <w:t>for him</w:t>
      </w:r>
      <w:r w:rsidR="004B63FB">
        <w:rPr>
          <w:rFonts w:ascii="Times New Roman" w:hAnsi="Times New Roman" w:cs="Times New Roman"/>
        </w:rPr>
        <w:t xml:space="preserve"> because it’s port</w:t>
      </w:r>
      <w:r w:rsidR="00AC4D3E">
        <w:rPr>
          <w:rFonts w:ascii="Times New Roman" w:hAnsi="Times New Roman" w:cs="Times New Roman"/>
        </w:rPr>
        <w:t xml:space="preserve">able with accessible features. </w:t>
      </w:r>
      <w:r w:rsidR="004B63FB">
        <w:rPr>
          <w:rFonts w:ascii="Times New Roman" w:hAnsi="Times New Roman" w:cs="Times New Roman"/>
        </w:rPr>
        <w:t>“</w:t>
      </w:r>
      <w:r w:rsidR="004C24E2">
        <w:rPr>
          <w:rFonts w:ascii="Times New Roman" w:hAnsi="Times New Roman" w:cs="Times New Roman"/>
        </w:rPr>
        <w:t>Peter</w:t>
      </w:r>
      <w:r w:rsidR="00EC7C57">
        <w:rPr>
          <w:rFonts w:ascii="Times New Roman" w:hAnsi="Times New Roman" w:cs="Times New Roman"/>
        </w:rPr>
        <w:t xml:space="preserve"> can communicate</w:t>
      </w:r>
      <w:r w:rsidR="004B63FB">
        <w:rPr>
          <w:rFonts w:ascii="Times New Roman" w:hAnsi="Times New Roman" w:cs="Times New Roman"/>
        </w:rPr>
        <w:t xml:space="preserve"> with others anywhere and spend time doing his favorite thing, which is medical research.”</w:t>
      </w:r>
      <w:r w:rsidR="00A03B6A">
        <w:rPr>
          <w:rFonts w:ascii="Times New Roman" w:hAnsi="Times New Roman" w:cs="Times New Roman"/>
        </w:rPr>
        <w:t xml:space="preserve">  She </w:t>
      </w:r>
      <w:r w:rsidR="00AC4D3E">
        <w:rPr>
          <w:rFonts w:ascii="Times New Roman" w:hAnsi="Times New Roman" w:cs="Times New Roman"/>
        </w:rPr>
        <w:t>says</w:t>
      </w:r>
      <w:r w:rsidR="00A03B6A">
        <w:rPr>
          <w:rFonts w:ascii="Times New Roman" w:hAnsi="Times New Roman" w:cs="Times New Roman"/>
        </w:rPr>
        <w:t xml:space="preserve"> Foster </w:t>
      </w:r>
      <w:r w:rsidR="00AC4D3E">
        <w:rPr>
          <w:rFonts w:ascii="Times New Roman" w:hAnsi="Times New Roman" w:cs="Times New Roman"/>
        </w:rPr>
        <w:t>expect</w:t>
      </w:r>
      <w:r w:rsidR="00A03B6A">
        <w:rPr>
          <w:rFonts w:ascii="Times New Roman" w:hAnsi="Times New Roman" w:cs="Times New Roman"/>
        </w:rPr>
        <w:t>s the iPad wi</w:t>
      </w:r>
      <w:r w:rsidR="00491A47">
        <w:rPr>
          <w:rFonts w:ascii="Times New Roman" w:hAnsi="Times New Roman" w:cs="Times New Roman"/>
        </w:rPr>
        <w:t xml:space="preserve">ll </w:t>
      </w:r>
      <w:r w:rsidR="00AC4D3E">
        <w:rPr>
          <w:rFonts w:ascii="Times New Roman" w:hAnsi="Times New Roman" w:cs="Times New Roman"/>
        </w:rPr>
        <w:t xml:space="preserve">help him with his education and provide opportunities for </w:t>
      </w:r>
      <w:r w:rsidR="00491A47">
        <w:rPr>
          <w:rFonts w:ascii="Times New Roman" w:hAnsi="Times New Roman" w:cs="Times New Roman"/>
        </w:rPr>
        <w:t>employme</w:t>
      </w:r>
      <w:r w:rsidR="00EA5EEC">
        <w:rPr>
          <w:rFonts w:ascii="Times New Roman" w:hAnsi="Times New Roman" w:cs="Times New Roman"/>
        </w:rPr>
        <w:t>nt.</w:t>
      </w:r>
      <w:r w:rsidR="005962FE" w:rsidRPr="005962FE">
        <w:rPr>
          <w:rFonts w:ascii="Times New Roman" w:hAnsi="Times New Roman" w:cs="Times New Roman"/>
        </w:rPr>
        <w:t xml:space="preserve"> </w:t>
      </w:r>
      <w:r w:rsidR="005962FE">
        <w:rPr>
          <w:rFonts w:ascii="Times New Roman" w:hAnsi="Times New Roman" w:cs="Times New Roman"/>
        </w:rPr>
        <w:t xml:space="preserve">Foster </w:t>
      </w:r>
      <w:r w:rsidR="005962FE" w:rsidRPr="000859B6">
        <w:rPr>
          <w:rFonts w:ascii="Times New Roman" w:hAnsi="Times New Roman" w:cs="Times New Roman"/>
        </w:rPr>
        <w:t xml:space="preserve">hopes </w:t>
      </w:r>
      <w:r w:rsidR="005962FE">
        <w:rPr>
          <w:rFonts w:ascii="Times New Roman" w:hAnsi="Times New Roman" w:cs="Times New Roman"/>
        </w:rPr>
        <w:t xml:space="preserve">to attend </w:t>
      </w:r>
      <w:hyperlink r:id="rId11" w:history="1">
        <w:r w:rsidR="005962FE" w:rsidRPr="00482BF6">
          <w:rPr>
            <w:rStyle w:val="Hyperlink"/>
            <w:rFonts w:ascii="Times New Roman" w:hAnsi="Times New Roman" w:cs="Times New Roman"/>
          </w:rPr>
          <w:t>Somerset Community College</w:t>
        </w:r>
      </w:hyperlink>
      <w:r w:rsidR="005962FE" w:rsidRPr="000859B6">
        <w:rPr>
          <w:rFonts w:ascii="Times New Roman" w:hAnsi="Times New Roman" w:cs="Times New Roman"/>
        </w:rPr>
        <w:t xml:space="preserve"> in </w:t>
      </w:r>
      <w:r w:rsidR="005962FE">
        <w:rPr>
          <w:rFonts w:ascii="Times New Roman" w:hAnsi="Times New Roman" w:cs="Times New Roman"/>
        </w:rPr>
        <w:t xml:space="preserve">the </w:t>
      </w:r>
      <w:r w:rsidR="005962FE" w:rsidRPr="000859B6">
        <w:rPr>
          <w:rFonts w:ascii="Times New Roman" w:hAnsi="Times New Roman" w:cs="Times New Roman"/>
        </w:rPr>
        <w:t xml:space="preserve">future.  </w:t>
      </w:r>
      <w:bookmarkStart w:id="0" w:name="_GoBack"/>
      <w:bookmarkEnd w:id="0"/>
    </w:p>
    <w:p w14:paraId="6857F091" w14:textId="77777777" w:rsidR="007A3055" w:rsidRDefault="007A3055" w:rsidP="00387782">
      <w:pPr>
        <w:rPr>
          <w:rFonts w:ascii="Times New Roman" w:hAnsi="Times New Roman" w:cs="Times New Roman"/>
        </w:rPr>
      </w:pPr>
    </w:p>
    <w:p w14:paraId="675C319B" w14:textId="24E2A264" w:rsidR="00387782" w:rsidRDefault="00387782" w:rsidP="00387782">
      <w:pPr>
        <w:rPr>
          <w:rFonts w:ascii="Times New Roman" w:hAnsi="Times New Roman" w:cs="Times New Roman"/>
        </w:rPr>
      </w:pPr>
      <w:r w:rsidRPr="003065AD">
        <w:rPr>
          <w:rFonts w:ascii="Times New Roman" w:hAnsi="Times New Roman" w:cs="Times New Roman"/>
        </w:rPr>
        <w:t>iCanConnect is available in all 50 states, the District of Columbia, Puerto Rico and the U.S. Virgin Islands</w:t>
      </w:r>
      <w:r w:rsidRPr="004A3FA3">
        <w:rPr>
          <w:rFonts w:ascii="Times New Roman" w:hAnsi="Times New Roman" w:cs="Times New Roman"/>
        </w:rPr>
        <w:t xml:space="preserve">.  </w:t>
      </w:r>
      <w:r w:rsidRPr="004A3FA3">
        <w:rPr>
          <w:rFonts w:ascii="Times New Roman" w:hAnsi="Times New Roman" w:cs="Times New Roman"/>
          <w:bCs/>
        </w:rPr>
        <w:t>Learn more at</w:t>
      </w:r>
      <w:hyperlink r:id="rId12" w:history="1">
        <w:r w:rsidR="00AC4D3E" w:rsidRPr="00AC4D3E">
          <w:rPr>
            <w:rStyle w:val="Hyperlink"/>
            <w:rFonts w:ascii="Times New Roman" w:hAnsi="Times New Roman" w:cs="Times New Roman"/>
            <w:bCs/>
          </w:rPr>
          <w:t>www.iCanConnect.org</w:t>
        </w:r>
      </w:hyperlink>
      <w:r w:rsidRPr="004A3FA3">
        <w:rPr>
          <w:rFonts w:ascii="Times New Roman" w:hAnsi="Times New Roman" w:cs="Times New Roman"/>
          <w:bCs/>
        </w:rPr>
        <w:t>. Click on “State Partners” to find each state’s contacts</w:t>
      </w:r>
      <w:r w:rsidRPr="004A3FA3">
        <w:rPr>
          <w:rFonts w:ascii="Times New Roman" w:hAnsi="Times New Roman" w:cs="Times New Roman"/>
        </w:rPr>
        <w:t xml:space="preserve">. </w:t>
      </w:r>
      <w:r w:rsidRPr="003065AD">
        <w:rPr>
          <w:rFonts w:ascii="Times New Roman" w:hAnsi="Times New Roman" w:cs="Times New Roman"/>
        </w:rPr>
        <w:t xml:space="preserve">The website is accessible to users with low vision and those who use screen readers, and it features video that is both audio described and </w:t>
      </w:r>
      <w:r w:rsidRPr="003065AD">
        <w:rPr>
          <w:rFonts w:ascii="Times New Roman" w:hAnsi="Times New Roman" w:cs="Times New Roman"/>
        </w:rPr>
        <w:lastRenderedPageBreak/>
        <w:t>captioned.  Information about iCanConnect is also available by calling 1-800-825-4595 Voice or 1-888-320-2656 TTY.</w:t>
      </w:r>
    </w:p>
    <w:p w14:paraId="56E7ECD6" w14:textId="77777777" w:rsidR="00387782" w:rsidRDefault="00387782"/>
    <w:p w14:paraId="1A75AC4E" w14:textId="77777777" w:rsidR="00387782" w:rsidRDefault="00387782" w:rsidP="00387782">
      <w:pPr>
        <w:jc w:val="center"/>
      </w:pPr>
      <w:r>
        <w:t>###</w:t>
      </w:r>
    </w:p>
    <w:sectPr w:rsidR="00387782" w:rsidSect="001646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D4"/>
    <w:rsid w:val="00005C4E"/>
    <w:rsid w:val="00022471"/>
    <w:rsid w:val="0002683F"/>
    <w:rsid w:val="00032321"/>
    <w:rsid w:val="00063003"/>
    <w:rsid w:val="000859B6"/>
    <w:rsid w:val="00154590"/>
    <w:rsid w:val="00164676"/>
    <w:rsid w:val="001E7AD6"/>
    <w:rsid w:val="00212D08"/>
    <w:rsid w:val="0034036D"/>
    <w:rsid w:val="00387782"/>
    <w:rsid w:val="00482BF6"/>
    <w:rsid w:val="00491A47"/>
    <w:rsid w:val="00493E2A"/>
    <w:rsid w:val="004A1E81"/>
    <w:rsid w:val="004B63FB"/>
    <w:rsid w:val="004C24E2"/>
    <w:rsid w:val="005621E7"/>
    <w:rsid w:val="005962FE"/>
    <w:rsid w:val="00597DAD"/>
    <w:rsid w:val="005C3CFA"/>
    <w:rsid w:val="005E0BCC"/>
    <w:rsid w:val="00671E3F"/>
    <w:rsid w:val="00681D9A"/>
    <w:rsid w:val="006C2BD1"/>
    <w:rsid w:val="006D0AC5"/>
    <w:rsid w:val="0074280B"/>
    <w:rsid w:val="007726D4"/>
    <w:rsid w:val="007A3055"/>
    <w:rsid w:val="007B317A"/>
    <w:rsid w:val="00810894"/>
    <w:rsid w:val="00836908"/>
    <w:rsid w:val="008C7224"/>
    <w:rsid w:val="008D13D4"/>
    <w:rsid w:val="00906470"/>
    <w:rsid w:val="00932044"/>
    <w:rsid w:val="00935407"/>
    <w:rsid w:val="009733C0"/>
    <w:rsid w:val="00A03B6A"/>
    <w:rsid w:val="00A13788"/>
    <w:rsid w:val="00AA6B7F"/>
    <w:rsid w:val="00AC4D3E"/>
    <w:rsid w:val="00AF4A68"/>
    <w:rsid w:val="00B465C5"/>
    <w:rsid w:val="00C2668D"/>
    <w:rsid w:val="00C64F25"/>
    <w:rsid w:val="00C71846"/>
    <w:rsid w:val="00CD6F2D"/>
    <w:rsid w:val="00D67B14"/>
    <w:rsid w:val="00D97E88"/>
    <w:rsid w:val="00E26D6C"/>
    <w:rsid w:val="00EA0829"/>
    <w:rsid w:val="00EA5EEC"/>
    <w:rsid w:val="00EC7C57"/>
    <w:rsid w:val="00FD3B26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41296"/>
  <w14:defaultImageDpi w14:val="300"/>
  <w15:docId w15:val="{70C0CC68-D12C-4964-B9FB-207EA8F9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7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8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5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3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connect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cc.gov/encyclopedia/national-deaf-blind-equipment-distribution-program" TargetMode="External"/><Relationship Id="rId12" Type="http://schemas.openxmlformats.org/officeDocument/2006/relationships/hyperlink" Target="http://www.iCanConnec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nds.nih.gov/disorders/tourette/detail_tourette.htm" TargetMode="External"/><Relationship Id="rId11" Type="http://schemas.openxmlformats.org/officeDocument/2006/relationships/hyperlink" Target="http://www.somerset.kctcs.edu" TargetMode="External"/><Relationship Id="rId5" Type="http://schemas.openxmlformats.org/officeDocument/2006/relationships/hyperlink" Target="http://www.ninds.nih.gov/disorders/asperger/detail_asperger.htm" TargetMode="External"/><Relationship Id="rId10" Type="http://schemas.openxmlformats.org/officeDocument/2006/relationships/hyperlink" Target="http://www.blind.ky.g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d.ek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O'Hara</dc:creator>
  <cp:keywords/>
  <dc:description/>
  <cp:lastModifiedBy>Matt Ellis</cp:lastModifiedBy>
  <cp:revision>4</cp:revision>
  <dcterms:created xsi:type="dcterms:W3CDTF">2014-05-16T09:45:00Z</dcterms:created>
  <dcterms:modified xsi:type="dcterms:W3CDTF">2014-05-16T09:48:00Z</dcterms:modified>
</cp:coreProperties>
</file>